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9A6ED" w14:textId="1DB8C31D" w:rsidR="00B919C4" w:rsidRDefault="00B919C4" w:rsidP="00B919C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APPROACHING TO RECYCLING</w:t>
      </w:r>
    </w:p>
    <w:p w14:paraId="3EEB5078" w14:textId="77777777" w:rsidR="00B919C4" w:rsidRDefault="00B919C4" w:rsidP="008C3B83">
      <w:pPr>
        <w:rPr>
          <w:rFonts w:ascii="Times New Roman" w:hAnsi="Times New Roman" w:cs="Times New Roman"/>
          <w:sz w:val="28"/>
          <w:szCs w:val="28"/>
        </w:rPr>
      </w:pPr>
    </w:p>
    <w:p w14:paraId="0A8C3E3E" w14:textId="50F26625" w:rsidR="00B919C4" w:rsidRDefault="00B919C4" w:rsidP="008C3B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1AFE473" wp14:editId="09DA5828">
            <wp:extent cx="5465445" cy="3068976"/>
            <wp:effectExtent l="0" t="0" r="190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89" cy="3088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88038F" w14:textId="2DE0222F" w:rsidR="008C3B83" w:rsidRDefault="008C3B83" w:rsidP="008C3B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When people throw away their waste and walk away, they are actually one step closer to their inevitable end.</w:t>
      </w:r>
    </w:p>
    <w:p w14:paraId="1C54E6CF" w14:textId="5C488E1F" w:rsidR="008C3B83" w:rsidRDefault="008C3B83" w:rsidP="008C3B83">
      <w:pPr>
        <w:rPr>
          <w:rFonts w:ascii="Times New Roman" w:hAnsi="Times New Roman" w:cs="Times New Roman"/>
          <w:sz w:val="28"/>
          <w:szCs w:val="28"/>
        </w:rPr>
      </w:pPr>
    </w:p>
    <w:p w14:paraId="668122CC" w14:textId="77777777" w:rsidR="008C3B83" w:rsidRDefault="008C3B83" w:rsidP="008C3B83">
      <w:pPr>
        <w:rPr>
          <w:rFonts w:ascii="Times New Roman" w:hAnsi="Times New Roman" w:cs="Times New Roman"/>
          <w:sz w:val="28"/>
          <w:szCs w:val="28"/>
        </w:rPr>
      </w:pPr>
    </w:p>
    <w:p w14:paraId="7B128405" w14:textId="7B465E9B" w:rsidR="008C3B83" w:rsidRDefault="008C3B83" w:rsidP="008C3B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5A84816" wp14:editId="73EB6C90">
            <wp:extent cx="5559106" cy="3121874"/>
            <wp:effectExtent l="0" t="0" r="3810" b="254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5654" cy="31255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C216B4" w14:textId="7E457A3F" w:rsidR="00E948CF" w:rsidRDefault="008C3B8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68F2E04D" wp14:editId="5D3D342F">
                <wp:extent cx="304800" cy="304800"/>
                <wp:effectExtent l="0" t="0" r="0" b="0"/>
                <wp:docPr id="2" name="Dikdört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12C8" w14:textId="77777777" w:rsidR="008C3B83" w:rsidRDefault="008C3B83" w:rsidP="008C3B8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8F2E04D" id="Dikdörtgen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SVuX39gBAACp&#10;AwAADgAAAAAAAAAAAAAAAAAuAgAAZHJzL2Uyb0RvYy54bWxQSwECLQAUAAYACAAAACEATKDpLNgA&#10;AAADAQAADwAAAAAAAAAAAAAAAAAyBAAAZHJzL2Rvd25yZXYueG1sUEsFBgAAAAAEAAQA8wAAADcF&#10;AAAAAA==&#10;" filled="f" stroked="f">
                <o:lock v:ext="edit" aspectratio="t"/>
                <v:textbox>
                  <w:txbxContent>
                    <w:p w14:paraId="06E012C8" w14:textId="77777777" w:rsidR="008C3B83" w:rsidRDefault="008C3B83" w:rsidP="008C3B83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Sometimes we need to approach our problems instead of walking away. The solution is closer than we think</w:t>
      </w:r>
      <w:r w:rsidR="00E948CF">
        <w:rPr>
          <w:rFonts w:ascii="Times New Roman" w:hAnsi="Times New Roman" w:cs="Times New Roman"/>
          <w:sz w:val="28"/>
          <w:szCs w:val="28"/>
        </w:rPr>
        <w:t>.</w:t>
      </w:r>
    </w:p>
    <w:p w14:paraId="27171471" w14:textId="77777777" w:rsidR="00E948CF" w:rsidRDefault="00E948CF">
      <w:pPr>
        <w:rPr>
          <w:rFonts w:ascii="Times New Roman" w:hAnsi="Times New Roman" w:cs="Times New Roman"/>
          <w:sz w:val="28"/>
          <w:szCs w:val="28"/>
        </w:rPr>
      </w:pPr>
    </w:p>
    <w:p w14:paraId="063A6806" w14:textId="5A08A8AC" w:rsidR="00E948CF" w:rsidRDefault="00E948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63403514" wp14:editId="5EC10890">
            <wp:simplePos x="0" y="0"/>
            <wp:positionH relativeFrom="column">
              <wp:posOffset>635</wp:posOffset>
            </wp:positionH>
            <wp:positionV relativeFrom="paragraph">
              <wp:posOffset>-2540</wp:posOffset>
            </wp:positionV>
            <wp:extent cx="5561330" cy="3122295"/>
            <wp:effectExtent l="0" t="0" r="1270" b="190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330" cy="312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4032C2" w14:textId="60B3C195" w:rsidR="008C3B83" w:rsidRDefault="00B919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254">
        <w:rPr>
          <w:rFonts w:ascii="Times New Roman" w:hAnsi="Times New Roman" w:cs="Times New Roman"/>
          <w:sz w:val="28"/>
          <w:szCs w:val="28"/>
        </w:rPr>
        <w:t>In fact, everytime we seperate our garbage, we become more integrated with nature.</w:t>
      </w:r>
      <w:r w:rsidR="008C3B83">
        <w:rPr>
          <w:rFonts w:ascii="Times New Roman" w:hAnsi="Times New Roman" w:cs="Times New Roman"/>
          <w:sz w:val="28"/>
          <w:szCs w:val="28"/>
        </w:rPr>
        <w:br w:type="page"/>
      </w:r>
    </w:p>
    <w:p w14:paraId="5233CE67" w14:textId="07BDC832" w:rsidR="008C3B83" w:rsidRPr="008C3B83" w:rsidRDefault="008C3B83" w:rsidP="008C3B83">
      <w:pPr>
        <w:rPr>
          <w:rFonts w:ascii="Times New Roman" w:hAnsi="Times New Roman" w:cs="Times New Roman"/>
          <w:sz w:val="28"/>
          <w:szCs w:val="28"/>
        </w:rPr>
      </w:pPr>
    </w:p>
    <w:sectPr w:rsidR="008C3B83" w:rsidRPr="008C3B83" w:rsidSect="00B919C4">
      <w:pgSz w:w="11906" w:h="16838"/>
      <w:pgMar w:top="1417" w:right="1417" w:bottom="1417" w:left="1417" w:header="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3A8C6" w14:textId="77777777" w:rsidR="0019242F" w:rsidRDefault="0019242F" w:rsidP="008C3B83">
      <w:pPr>
        <w:spacing w:after="0" w:line="240" w:lineRule="auto"/>
      </w:pPr>
      <w:r>
        <w:separator/>
      </w:r>
    </w:p>
  </w:endnote>
  <w:endnote w:type="continuationSeparator" w:id="0">
    <w:p w14:paraId="38C30B87" w14:textId="77777777" w:rsidR="0019242F" w:rsidRDefault="0019242F" w:rsidP="008C3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1583" w14:textId="77777777" w:rsidR="0019242F" w:rsidRDefault="0019242F" w:rsidP="008C3B83">
      <w:pPr>
        <w:spacing w:after="0" w:line="240" w:lineRule="auto"/>
      </w:pPr>
      <w:r>
        <w:separator/>
      </w:r>
    </w:p>
  </w:footnote>
  <w:footnote w:type="continuationSeparator" w:id="0">
    <w:p w14:paraId="257145D9" w14:textId="77777777" w:rsidR="0019242F" w:rsidRDefault="0019242F" w:rsidP="008C3B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B83"/>
    <w:rsid w:val="0019242F"/>
    <w:rsid w:val="00224254"/>
    <w:rsid w:val="008C3B83"/>
    <w:rsid w:val="00B919C4"/>
    <w:rsid w:val="00D95680"/>
    <w:rsid w:val="00E9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A065A"/>
  <w15:chartTrackingRefBased/>
  <w15:docId w15:val="{6A1D957E-991F-45DB-AD7D-D7DB5B8C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3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3B83"/>
  </w:style>
  <w:style w:type="paragraph" w:styleId="Footer">
    <w:name w:val="footer"/>
    <w:basedOn w:val="Normal"/>
    <w:link w:val="FooterChar"/>
    <w:uiPriority w:val="99"/>
    <w:unhideWhenUsed/>
    <w:rsid w:val="008C3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3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Öğrenci 13</dc:creator>
  <cp:keywords/>
  <dc:description/>
  <cp:lastModifiedBy>Yeşim Çalık</cp:lastModifiedBy>
  <cp:revision>3</cp:revision>
  <dcterms:created xsi:type="dcterms:W3CDTF">2023-03-30T09:10:00Z</dcterms:created>
  <dcterms:modified xsi:type="dcterms:W3CDTF">2023-04-02T10:35:00Z</dcterms:modified>
</cp:coreProperties>
</file>